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4D" w:rsidRDefault="00E8534D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Style w:val="a4"/>
          <w:rFonts w:ascii="Arial" w:hAnsi="Arial" w:cs="Arial"/>
          <w:color w:val="3B4256"/>
        </w:rPr>
        <w:t>Минэкономразвития Челябинской области в рамках внедрения Стандарта развития конкуренции в субъектах Российской Федерации организует ежегодный мониторинг состояния и развития конкуренции на рынках товаров и услуг Челябинской области.</w:t>
      </w:r>
    </w:p>
    <w:p w:rsidR="00E8534D" w:rsidRDefault="00E8534D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Мониторинг проводится путем социологического опроса:</w:t>
      </w:r>
    </w:p>
    <w:p w:rsidR="00E8534D" w:rsidRDefault="00E8534D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Предпринимателей:</w:t>
      </w:r>
    </w:p>
    <w:p w:rsidR="00E8534D" w:rsidRDefault="003A4C9D" w:rsidP="00E85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hyperlink r:id="rId5" w:tgtFrame="_blank" w:history="1">
        <w:r w:rsidR="00E8534D">
          <w:rPr>
            <w:rStyle w:val="a5"/>
            <w:rFonts w:ascii="Arial" w:hAnsi="Arial" w:cs="Arial"/>
            <w:color w:val="0069D9"/>
          </w:rPr>
          <w:t>о наличии (отсутствии) административных барьеров и оценке уровня конкуренции в тех сферах (отраслях), где они осуществляют свою деятельность</w:t>
        </w:r>
      </w:hyperlink>
      <w:r w:rsidR="00E8534D">
        <w:rPr>
          <w:rFonts w:ascii="Arial" w:hAnsi="Arial" w:cs="Arial"/>
          <w:color w:val="3B4256"/>
        </w:rPr>
        <w:t>;</w:t>
      </w:r>
    </w:p>
    <w:p w:rsidR="00E8534D" w:rsidRDefault="003A4C9D" w:rsidP="00E853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hyperlink r:id="rId6" w:tgtFrame="_blank" w:history="1">
        <w:r w:rsidR="00E8534D">
          <w:rPr>
            <w:rStyle w:val="a5"/>
            <w:rFonts w:ascii="Arial" w:hAnsi="Arial" w:cs="Arial"/>
            <w:color w:val="0069D9"/>
          </w:rPr>
          <w:t>о доступности финансовых услуг, оказываемых на территории Челябинской области, и удовлетворенностью этими услугами</w:t>
        </w:r>
      </w:hyperlink>
      <w:r w:rsidR="00E8534D">
        <w:rPr>
          <w:rFonts w:ascii="Arial" w:hAnsi="Arial" w:cs="Arial"/>
          <w:color w:val="3B4256"/>
        </w:rPr>
        <w:t>;</w:t>
      </w:r>
    </w:p>
    <w:p w:rsidR="00E8534D" w:rsidRDefault="00E8534D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  Потребителей:</w:t>
      </w:r>
    </w:p>
    <w:p w:rsidR="00E8534D" w:rsidRDefault="003A4C9D" w:rsidP="00E853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hyperlink r:id="rId7" w:tgtFrame="_blank" w:history="1">
        <w:r w:rsidR="00E8534D">
          <w:rPr>
            <w:rStyle w:val="a5"/>
            <w:rFonts w:ascii="Arial" w:hAnsi="Arial" w:cs="Arial"/>
            <w:color w:val="0069D9"/>
          </w:rPr>
          <w:t>об удовлетворенности качеством товаров и услуг и уровнем цен на товарных рынках Челябинской области</w:t>
        </w:r>
      </w:hyperlink>
      <w:r w:rsidR="00E8534D">
        <w:rPr>
          <w:rFonts w:ascii="Arial" w:hAnsi="Arial" w:cs="Arial"/>
          <w:color w:val="3B4256"/>
        </w:rPr>
        <w:t>;</w:t>
      </w:r>
    </w:p>
    <w:p w:rsidR="00E8534D" w:rsidRDefault="003A4C9D" w:rsidP="00E853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hyperlink r:id="rId8" w:tgtFrame="_blank" w:history="1">
        <w:r w:rsidR="00E8534D">
          <w:rPr>
            <w:rStyle w:val="a5"/>
            <w:rFonts w:ascii="Arial" w:hAnsi="Arial" w:cs="Arial"/>
            <w:color w:val="0069D9"/>
          </w:rPr>
          <w:t>о доступности для населения финансовых услуг, оказываемых на территории Челябинской области, удовлетворенности этими услугами, а также об оценке своей финансовой грамотности</w:t>
        </w:r>
      </w:hyperlink>
      <w:r w:rsidR="00E8534D">
        <w:rPr>
          <w:rFonts w:ascii="Arial" w:hAnsi="Arial" w:cs="Arial"/>
          <w:color w:val="3B4256"/>
        </w:rPr>
        <w:t>.</w:t>
      </w:r>
    </w:p>
    <w:p w:rsidR="00E8534D" w:rsidRDefault="00E8534D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Опрос анонимный и строго конфиденциальный, все полученные результаты будут использоваться только в обобщенном виде.</w:t>
      </w:r>
    </w:p>
    <w:p w:rsidR="00012F46" w:rsidRDefault="00012F46" w:rsidP="00E85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hyperlink r:id="rId9" w:tgtFrame="_blank" w:history="1">
        <w:r>
          <w:rPr>
            <w:rStyle w:val="a5"/>
            <w:rFonts w:ascii="Arial" w:hAnsi="Arial" w:cs="Arial"/>
            <w:color w:val="315EFB"/>
            <w:sz w:val="23"/>
            <w:szCs w:val="23"/>
            <w:shd w:val="clear" w:color="auto" w:fill="FFFFFF"/>
          </w:rPr>
          <w:t>https://mineconom.gov74.ru/mineconom/view/news.htm?id=11674122</w:t>
        </w:r>
      </w:hyperlink>
    </w:p>
    <w:p w:rsidR="00A64301" w:rsidRDefault="00A64301"/>
    <w:sectPr w:rsidR="00A64301" w:rsidSect="00A6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710B"/>
    <w:multiLevelType w:val="multilevel"/>
    <w:tmpl w:val="C36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B350E"/>
    <w:multiLevelType w:val="multilevel"/>
    <w:tmpl w:val="0FC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4D"/>
    <w:rsid w:val="00012F46"/>
    <w:rsid w:val="000B1CCB"/>
    <w:rsid w:val="002715FD"/>
    <w:rsid w:val="003A4C9D"/>
    <w:rsid w:val="004409C4"/>
    <w:rsid w:val="005459C6"/>
    <w:rsid w:val="00A64301"/>
    <w:rsid w:val="00AF4C3B"/>
    <w:rsid w:val="00B819A9"/>
    <w:rsid w:val="00E8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34D"/>
    <w:rPr>
      <w:b/>
      <w:bCs/>
    </w:rPr>
  </w:style>
  <w:style w:type="character" w:styleId="a5">
    <w:name w:val="Hyperlink"/>
    <w:basedOn w:val="a0"/>
    <w:uiPriority w:val="99"/>
    <w:semiHidden/>
    <w:unhideWhenUsed/>
    <w:rsid w:val="00E8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33fe1bf47e736cce0f87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33f8c202848f6bf2a9a4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34024f5056904282ddae8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833fbc6d046886c69a81f8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conom.gov74.ru/mineconom/view/news.htm?id=11674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2025-06-03T05:11:00Z</dcterms:created>
  <dcterms:modified xsi:type="dcterms:W3CDTF">2025-06-03T05:12:00Z</dcterms:modified>
</cp:coreProperties>
</file>